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47C31" w14:textId="77777777" w:rsidR="007A6C82" w:rsidRPr="00375E6A" w:rsidRDefault="00375E6A" w:rsidP="00D1063D">
      <w:pPr>
        <w:spacing w:before="76"/>
        <w:ind w:left="1455" w:right="1451"/>
        <w:jc w:val="both"/>
        <w:rPr>
          <w:b/>
          <w:sz w:val="24"/>
          <w:lang w:val="pl-PL"/>
        </w:rPr>
      </w:pPr>
      <w:r w:rsidRPr="00375E6A">
        <w:rPr>
          <w:b/>
          <w:sz w:val="24"/>
          <w:lang w:val="pl-PL"/>
        </w:rPr>
        <w:t>Deklaracja recenzenta o niewystępowaniu konfliktu interesów</w:t>
      </w:r>
    </w:p>
    <w:p w14:paraId="6DBD16AD" w14:textId="77777777" w:rsidR="007A6C82" w:rsidRPr="00375E6A" w:rsidRDefault="007A6C82" w:rsidP="00D1063D">
      <w:pPr>
        <w:pStyle w:val="Tekstpodstawowy"/>
        <w:jc w:val="both"/>
        <w:rPr>
          <w:b/>
          <w:sz w:val="26"/>
          <w:lang w:val="pl-PL"/>
        </w:rPr>
      </w:pPr>
    </w:p>
    <w:p w14:paraId="0A1BD181" w14:textId="77777777" w:rsidR="007A6C82" w:rsidRPr="00375E6A" w:rsidRDefault="007A6C82" w:rsidP="00D1063D">
      <w:pPr>
        <w:pStyle w:val="Tekstpodstawowy"/>
        <w:jc w:val="both"/>
        <w:rPr>
          <w:b/>
          <w:sz w:val="26"/>
          <w:lang w:val="pl-PL"/>
        </w:rPr>
      </w:pPr>
    </w:p>
    <w:p w14:paraId="6840EFA4" w14:textId="77777777" w:rsidR="007A6C82" w:rsidRPr="00375E6A" w:rsidRDefault="007A6C82" w:rsidP="00D1063D">
      <w:pPr>
        <w:pStyle w:val="Tekstpodstawowy"/>
        <w:spacing w:before="9"/>
        <w:jc w:val="both"/>
        <w:rPr>
          <w:b/>
          <w:sz w:val="31"/>
          <w:lang w:val="pl-PL"/>
        </w:rPr>
      </w:pPr>
    </w:p>
    <w:p w14:paraId="1E36661C" w14:textId="77777777" w:rsidR="007A6C82" w:rsidRPr="00375E6A" w:rsidRDefault="00375E6A" w:rsidP="00D1063D">
      <w:pPr>
        <w:pStyle w:val="Nagwek1"/>
        <w:jc w:val="both"/>
        <w:rPr>
          <w:lang w:val="pl-PL"/>
        </w:rPr>
      </w:pPr>
      <w:r w:rsidRPr="00375E6A">
        <w:rPr>
          <w:lang w:val="pl-PL"/>
        </w:rPr>
        <w:t>Oświadczam, że:</w:t>
      </w:r>
    </w:p>
    <w:p w14:paraId="27F7F97E" w14:textId="77777777" w:rsidR="007A6C82" w:rsidRPr="00375E6A" w:rsidRDefault="00375E6A" w:rsidP="00D1063D">
      <w:pPr>
        <w:pStyle w:val="Akapitzlist"/>
        <w:numPr>
          <w:ilvl w:val="0"/>
          <w:numId w:val="1"/>
        </w:numPr>
        <w:tabs>
          <w:tab w:val="left" w:pos="1533"/>
          <w:tab w:val="left" w:pos="1534"/>
        </w:tabs>
        <w:spacing w:before="155"/>
        <w:ind w:hanging="708"/>
        <w:jc w:val="both"/>
        <w:rPr>
          <w:lang w:val="pl-PL"/>
        </w:rPr>
      </w:pPr>
      <w:r w:rsidRPr="00375E6A">
        <w:rPr>
          <w:lang w:val="pl-PL"/>
        </w:rPr>
        <w:t>nie znam tożsamości Autora recenzowanego</w:t>
      </w:r>
      <w:r w:rsidRPr="00375E6A">
        <w:rPr>
          <w:spacing w:val="-5"/>
          <w:lang w:val="pl-PL"/>
        </w:rPr>
        <w:t xml:space="preserve"> </w:t>
      </w:r>
      <w:r w:rsidRPr="00375E6A">
        <w:rPr>
          <w:lang w:val="pl-PL"/>
        </w:rPr>
        <w:t>artykułu</w:t>
      </w:r>
    </w:p>
    <w:p w14:paraId="6F2B2EE3" w14:textId="77777777" w:rsidR="007A6C82" w:rsidRPr="00375E6A" w:rsidRDefault="00375E6A" w:rsidP="00D1063D">
      <w:pPr>
        <w:pStyle w:val="Akapitzlist"/>
        <w:numPr>
          <w:ilvl w:val="0"/>
          <w:numId w:val="1"/>
        </w:numPr>
        <w:tabs>
          <w:tab w:val="left" w:pos="1533"/>
          <w:tab w:val="left" w:pos="1534"/>
        </w:tabs>
        <w:spacing w:before="150"/>
        <w:ind w:hanging="708"/>
        <w:jc w:val="both"/>
        <w:rPr>
          <w:lang w:val="pl-PL"/>
        </w:rPr>
      </w:pPr>
      <w:r w:rsidRPr="00375E6A">
        <w:rPr>
          <w:lang w:val="pl-PL"/>
        </w:rPr>
        <w:t>znam tożsamość Autora artykułu i występuje konflikt</w:t>
      </w:r>
      <w:r w:rsidRPr="00375E6A">
        <w:rPr>
          <w:spacing w:val="-9"/>
          <w:lang w:val="pl-PL"/>
        </w:rPr>
        <w:t xml:space="preserve"> </w:t>
      </w:r>
      <w:r w:rsidRPr="00375E6A">
        <w:rPr>
          <w:lang w:val="pl-PL"/>
        </w:rPr>
        <w:t>interesów</w:t>
      </w:r>
    </w:p>
    <w:p w14:paraId="66B2ABAE" w14:textId="77777777" w:rsidR="007A6C82" w:rsidRPr="00375E6A" w:rsidRDefault="00375E6A" w:rsidP="00D1063D">
      <w:pPr>
        <w:pStyle w:val="Akapitzlist"/>
        <w:numPr>
          <w:ilvl w:val="0"/>
          <w:numId w:val="1"/>
        </w:numPr>
        <w:tabs>
          <w:tab w:val="left" w:pos="1533"/>
          <w:tab w:val="left" w:pos="1534"/>
        </w:tabs>
        <w:spacing w:before="151" w:line="367" w:lineRule="auto"/>
        <w:ind w:right="1509" w:hanging="708"/>
        <w:jc w:val="both"/>
        <w:rPr>
          <w:lang w:val="pl-PL"/>
        </w:rPr>
      </w:pPr>
      <w:r w:rsidRPr="00375E6A">
        <w:rPr>
          <w:lang w:val="pl-PL"/>
        </w:rPr>
        <w:t>znam tożsamość Autora artykułu, ale nie występuje konflikt</w:t>
      </w:r>
      <w:r w:rsidRPr="00375E6A">
        <w:rPr>
          <w:spacing w:val="-25"/>
          <w:lang w:val="pl-PL"/>
        </w:rPr>
        <w:t xml:space="preserve"> </w:t>
      </w:r>
      <w:r w:rsidRPr="00375E6A">
        <w:rPr>
          <w:lang w:val="pl-PL"/>
        </w:rPr>
        <w:t>interesów, za który uznaje</w:t>
      </w:r>
      <w:r w:rsidRPr="00375E6A">
        <w:rPr>
          <w:spacing w:val="-1"/>
          <w:lang w:val="pl-PL"/>
        </w:rPr>
        <w:t xml:space="preserve"> </w:t>
      </w:r>
      <w:r w:rsidRPr="00375E6A">
        <w:rPr>
          <w:lang w:val="pl-PL"/>
        </w:rPr>
        <w:t>się:</w:t>
      </w:r>
    </w:p>
    <w:p w14:paraId="6F711DBB" w14:textId="77777777" w:rsidR="007A6C82" w:rsidRPr="00375E6A" w:rsidRDefault="00375E6A" w:rsidP="00D1063D">
      <w:pPr>
        <w:pStyle w:val="Akapitzlist"/>
        <w:numPr>
          <w:ilvl w:val="1"/>
          <w:numId w:val="1"/>
        </w:numPr>
        <w:tabs>
          <w:tab w:val="left" w:pos="2945"/>
          <w:tab w:val="left" w:pos="2946"/>
        </w:tabs>
        <w:spacing w:line="360" w:lineRule="auto"/>
        <w:ind w:right="108" w:hanging="704"/>
        <w:jc w:val="both"/>
        <w:rPr>
          <w:lang w:val="pl-PL"/>
        </w:rPr>
      </w:pPr>
      <w:r w:rsidRPr="00375E6A">
        <w:rPr>
          <w:lang w:val="pl-PL"/>
        </w:rPr>
        <w:t>bezpośrednie relacje osobiste (pokrewieństwo do drugiego stopnia, związki prawne, związek małżeński)</w:t>
      </w:r>
    </w:p>
    <w:p w14:paraId="618E81DF" w14:textId="77777777" w:rsidR="007A6C82" w:rsidRPr="00375E6A" w:rsidRDefault="00375E6A" w:rsidP="00D1063D">
      <w:pPr>
        <w:pStyle w:val="Akapitzlist"/>
        <w:numPr>
          <w:ilvl w:val="1"/>
          <w:numId w:val="1"/>
        </w:numPr>
        <w:tabs>
          <w:tab w:val="left" w:pos="2949"/>
          <w:tab w:val="left" w:pos="2950"/>
        </w:tabs>
        <w:spacing w:line="252" w:lineRule="exact"/>
        <w:ind w:left="2949" w:hanging="708"/>
        <w:jc w:val="both"/>
        <w:rPr>
          <w:lang w:val="pl-PL"/>
        </w:rPr>
      </w:pPr>
      <w:r w:rsidRPr="00375E6A">
        <w:rPr>
          <w:lang w:val="pl-PL"/>
        </w:rPr>
        <w:t>relacje podległości</w:t>
      </w:r>
      <w:r w:rsidRPr="00375E6A">
        <w:rPr>
          <w:spacing w:val="-1"/>
          <w:lang w:val="pl-PL"/>
        </w:rPr>
        <w:t xml:space="preserve"> </w:t>
      </w:r>
      <w:r w:rsidRPr="00375E6A">
        <w:rPr>
          <w:lang w:val="pl-PL"/>
        </w:rPr>
        <w:t>zawodowej</w:t>
      </w:r>
    </w:p>
    <w:p w14:paraId="33193A6E" w14:textId="77777777" w:rsidR="007A6C82" w:rsidRPr="00375E6A" w:rsidRDefault="00375E6A" w:rsidP="00D1063D">
      <w:pPr>
        <w:pStyle w:val="Akapitzlist"/>
        <w:numPr>
          <w:ilvl w:val="1"/>
          <w:numId w:val="1"/>
        </w:numPr>
        <w:tabs>
          <w:tab w:val="left" w:pos="2945"/>
          <w:tab w:val="left" w:pos="2946"/>
        </w:tabs>
        <w:spacing w:before="120" w:line="360" w:lineRule="auto"/>
        <w:ind w:right="108" w:hanging="704"/>
        <w:jc w:val="both"/>
        <w:rPr>
          <w:lang w:val="pl-PL"/>
        </w:rPr>
      </w:pPr>
      <w:r w:rsidRPr="00375E6A">
        <w:rPr>
          <w:lang w:val="pl-PL"/>
        </w:rPr>
        <w:t>bezpośrednią</w:t>
      </w:r>
      <w:r w:rsidRPr="00375E6A">
        <w:rPr>
          <w:spacing w:val="-16"/>
          <w:lang w:val="pl-PL"/>
        </w:rPr>
        <w:t xml:space="preserve"> </w:t>
      </w:r>
      <w:r w:rsidRPr="00375E6A">
        <w:rPr>
          <w:lang w:val="pl-PL"/>
        </w:rPr>
        <w:t>współpracę</w:t>
      </w:r>
      <w:r w:rsidRPr="00375E6A">
        <w:rPr>
          <w:spacing w:val="-16"/>
          <w:lang w:val="pl-PL"/>
        </w:rPr>
        <w:t xml:space="preserve"> </w:t>
      </w:r>
      <w:r w:rsidRPr="00375E6A">
        <w:rPr>
          <w:lang w:val="pl-PL"/>
        </w:rPr>
        <w:t>naukową,</w:t>
      </w:r>
      <w:r w:rsidRPr="00375E6A">
        <w:rPr>
          <w:spacing w:val="-15"/>
          <w:lang w:val="pl-PL"/>
        </w:rPr>
        <w:t xml:space="preserve"> </w:t>
      </w:r>
      <w:r w:rsidRPr="00375E6A">
        <w:rPr>
          <w:lang w:val="pl-PL"/>
        </w:rPr>
        <w:t>w</w:t>
      </w:r>
      <w:r w:rsidRPr="00375E6A">
        <w:rPr>
          <w:spacing w:val="-16"/>
          <w:lang w:val="pl-PL"/>
        </w:rPr>
        <w:t xml:space="preserve"> </w:t>
      </w:r>
      <w:r w:rsidRPr="00375E6A">
        <w:rPr>
          <w:lang w:val="pl-PL"/>
        </w:rPr>
        <w:t>tym</w:t>
      </w:r>
      <w:r w:rsidRPr="00375E6A">
        <w:rPr>
          <w:spacing w:val="-15"/>
          <w:lang w:val="pl-PL"/>
        </w:rPr>
        <w:t xml:space="preserve"> </w:t>
      </w:r>
      <w:r w:rsidRPr="00375E6A">
        <w:rPr>
          <w:lang w:val="pl-PL"/>
        </w:rPr>
        <w:t>spełnianie</w:t>
      </w:r>
      <w:r w:rsidRPr="00375E6A">
        <w:rPr>
          <w:spacing w:val="-15"/>
          <w:lang w:val="pl-PL"/>
        </w:rPr>
        <w:t xml:space="preserve"> </w:t>
      </w:r>
      <w:r w:rsidRPr="00375E6A">
        <w:rPr>
          <w:lang w:val="pl-PL"/>
        </w:rPr>
        <w:t>roli</w:t>
      </w:r>
      <w:r w:rsidRPr="00375E6A">
        <w:rPr>
          <w:spacing w:val="-15"/>
          <w:lang w:val="pl-PL"/>
        </w:rPr>
        <w:t xml:space="preserve"> </w:t>
      </w:r>
      <w:r w:rsidRPr="00375E6A">
        <w:rPr>
          <w:lang w:val="pl-PL"/>
        </w:rPr>
        <w:t>promotora</w:t>
      </w:r>
      <w:r w:rsidRPr="00375E6A">
        <w:rPr>
          <w:spacing w:val="-15"/>
          <w:lang w:val="pl-PL"/>
        </w:rPr>
        <w:t xml:space="preserve"> </w:t>
      </w:r>
      <w:r w:rsidRPr="00375E6A">
        <w:rPr>
          <w:lang w:val="pl-PL"/>
        </w:rPr>
        <w:t>lub recenzenta w procedurach naukowych</w:t>
      </w:r>
    </w:p>
    <w:p w14:paraId="69E34F72" w14:textId="77777777" w:rsidR="007A6C82" w:rsidRPr="00375E6A" w:rsidRDefault="007A6C82" w:rsidP="00D1063D">
      <w:pPr>
        <w:pStyle w:val="Tekstpodstawowy"/>
        <w:jc w:val="both"/>
        <w:rPr>
          <w:sz w:val="33"/>
          <w:lang w:val="pl-PL"/>
        </w:rPr>
      </w:pPr>
    </w:p>
    <w:p w14:paraId="506BBF2D" w14:textId="77777777" w:rsidR="007A6C82" w:rsidRPr="00375E6A" w:rsidRDefault="00375E6A" w:rsidP="00D1063D">
      <w:pPr>
        <w:pStyle w:val="Tekstpodstawowy"/>
        <w:ind w:left="117" w:right="86"/>
        <w:jc w:val="both"/>
        <w:rPr>
          <w:lang w:val="pl-PL"/>
        </w:rPr>
      </w:pPr>
      <w:r w:rsidRPr="00375E6A">
        <w:rPr>
          <w:lang w:val="pl-PL"/>
        </w:rPr>
        <w:t>Tytuł artykułu:</w:t>
      </w:r>
    </w:p>
    <w:p w14:paraId="5091F75D" w14:textId="77777777" w:rsidR="007A6C82" w:rsidRPr="00375E6A" w:rsidRDefault="00375E6A" w:rsidP="00D1063D">
      <w:pPr>
        <w:pStyle w:val="Tekstpodstawowy"/>
        <w:spacing w:before="126"/>
        <w:ind w:left="117" w:right="86"/>
        <w:jc w:val="both"/>
        <w:rPr>
          <w:lang w:val="pl-PL"/>
        </w:rPr>
      </w:pPr>
      <w:r w:rsidRPr="00375E6A">
        <w:rPr>
          <w:lang w:val="pl-PL"/>
        </w:rPr>
        <w:t>……………………………………………………………………………………………………………</w:t>
      </w:r>
    </w:p>
    <w:p w14:paraId="0ACB98B5" w14:textId="77777777" w:rsidR="007A6C82" w:rsidRPr="00375E6A" w:rsidRDefault="00375E6A" w:rsidP="00D1063D">
      <w:pPr>
        <w:pStyle w:val="Tekstpodstawowy"/>
        <w:spacing w:before="127"/>
        <w:ind w:left="117" w:right="86"/>
        <w:jc w:val="both"/>
        <w:rPr>
          <w:lang w:val="pl-PL"/>
        </w:rPr>
      </w:pPr>
      <w:r w:rsidRPr="00375E6A">
        <w:rPr>
          <w:lang w:val="pl-PL"/>
        </w:rPr>
        <w:t>……………………………………………………………………………………………………………</w:t>
      </w:r>
    </w:p>
    <w:p w14:paraId="3FAE1D23" w14:textId="77777777" w:rsidR="007A6C82" w:rsidRPr="00375E6A" w:rsidRDefault="00375E6A" w:rsidP="00D1063D">
      <w:pPr>
        <w:pStyle w:val="Tekstpodstawowy"/>
        <w:spacing w:before="126"/>
        <w:ind w:left="117" w:right="86"/>
        <w:jc w:val="both"/>
        <w:rPr>
          <w:lang w:val="pl-PL"/>
        </w:rPr>
      </w:pPr>
      <w:r w:rsidRPr="00375E6A">
        <w:rPr>
          <w:lang w:val="pl-PL"/>
        </w:rPr>
        <w:t>……………………………………………………………………………………………………………</w:t>
      </w:r>
    </w:p>
    <w:p w14:paraId="15A0A933" w14:textId="77777777" w:rsidR="00375E6A" w:rsidRDefault="00375E6A" w:rsidP="00D1063D">
      <w:pPr>
        <w:pStyle w:val="Tekstpodstawowy"/>
        <w:spacing w:before="126" w:line="360" w:lineRule="auto"/>
        <w:ind w:left="117" w:right="86"/>
        <w:jc w:val="both"/>
        <w:rPr>
          <w:lang w:val="pl-PL"/>
        </w:rPr>
      </w:pPr>
      <w:r w:rsidRPr="00375E6A">
        <w:rPr>
          <w:lang w:val="pl-PL"/>
        </w:rPr>
        <w:t>……………………………………………………………………………</w:t>
      </w:r>
      <w:r>
        <w:rPr>
          <w:lang w:val="pl-PL"/>
        </w:rPr>
        <w:t>……………</w:t>
      </w:r>
      <w:r w:rsidRPr="00375E6A">
        <w:rPr>
          <w:lang w:val="pl-PL"/>
        </w:rPr>
        <w:t xml:space="preserve">………………… </w:t>
      </w:r>
    </w:p>
    <w:p w14:paraId="4F87C911" w14:textId="77777777" w:rsidR="007A6C82" w:rsidRPr="00375E6A" w:rsidRDefault="00375E6A" w:rsidP="00D1063D">
      <w:pPr>
        <w:pStyle w:val="Tekstpodstawowy"/>
        <w:spacing w:before="126" w:line="360" w:lineRule="auto"/>
        <w:ind w:left="117" w:right="86"/>
        <w:jc w:val="both"/>
        <w:rPr>
          <w:lang w:val="pl-PL"/>
        </w:rPr>
      </w:pPr>
      <w:r w:rsidRPr="00375E6A">
        <w:rPr>
          <w:lang w:val="pl-PL"/>
        </w:rPr>
        <w:t>w czasopiśmie</w:t>
      </w:r>
    </w:p>
    <w:p w14:paraId="27396C37" w14:textId="77777777" w:rsidR="007A6C82" w:rsidRPr="00375E6A" w:rsidRDefault="00375E6A" w:rsidP="00D1063D">
      <w:pPr>
        <w:pStyle w:val="Tekstpodstawowy"/>
        <w:spacing w:before="1"/>
        <w:ind w:left="117" w:right="86"/>
        <w:jc w:val="both"/>
        <w:rPr>
          <w:lang w:val="pl-PL"/>
        </w:rPr>
      </w:pPr>
      <w:r w:rsidRPr="00375E6A">
        <w:rPr>
          <w:lang w:val="pl-PL"/>
        </w:rPr>
        <w:t>……………………………………………………………………………………………………………</w:t>
      </w:r>
    </w:p>
    <w:p w14:paraId="60F9480E" w14:textId="77777777" w:rsidR="007A6C82" w:rsidRPr="00375E6A" w:rsidRDefault="00375E6A" w:rsidP="00D1063D">
      <w:pPr>
        <w:pStyle w:val="Tekstpodstawowy"/>
        <w:spacing w:before="126"/>
        <w:ind w:left="117" w:right="86"/>
        <w:jc w:val="both"/>
        <w:rPr>
          <w:lang w:val="pl-PL"/>
        </w:rPr>
      </w:pPr>
      <w:r w:rsidRPr="00375E6A">
        <w:rPr>
          <w:lang w:val="pl-PL"/>
        </w:rPr>
        <w:t>……………………</w:t>
      </w:r>
      <w:r>
        <w:rPr>
          <w:lang w:val="pl-PL"/>
        </w:rPr>
        <w:t>…………………………………………………………………………………...</w:t>
      </w:r>
      <w:r w:rsidRPr="00375E6A">
        <w:rPr>
          <w:lang w:val="pl-PL"/>
        </w:rPr>
        <w:t>….</w:t>
      </w:r>
    </w:p>
    <w:p w14:paraId="564E2544" w14:textId="77777777" w:rsidR="007A6C82" w:rsidRPr="00375E6A" w:rsidRDefault="007A6C82" w:rsidP="00D1063D">
      <w:pPr>
        <w:pStyle w:val="Tekstpodstawowy"/>
        <w:ind w:right="86"/>
        <w:jc w:val="both"/>
        <w:rPr>
          <w:sz w:val="24"/>
          <w:lang w:val="pl-PL"/>
        </w:rPr>
      </w:pPr>
    </w:p>
    <w:p w14:paraId="0EF875ED" w14:textId="77777777" w:rsidR="007A6C82" w:rsidRPr="00375E6A" w:rsidRDefault="007A6C82" w:rsidP="00D1063D">
      <w:pPr>
        <w:pStyle w:val="Tekstpodstawowy"/>
        <w:jc w:val="both"/>
        <w:rPr>
          <w:sz w:val="24"/>
          <w:lang w:val="pl-PL"/>
        </w:rPr>
      </w:pPr>
    </w:p>
    <w:p w14:paraId="6CD0BEDD" w14:textId="77777777" w:rsidR="007A6C82" w:rsidRPr="00375E6A" w:rsidRDefault="007A6C82" w:rsidP="00D1063D">
      <w:pPr>
        <w:pStyle w:val="Tekstpodstawowy"/>
        <w:jc w:val="both"/>
        <w:rPr>
          <w:sz w:val="24"/>
          <w:lang w:val="pl-PL"/>
        </w:rPr>
      </w:pPr>
    </w:p>
    <w:p w14:paraId="1F372637" w14:textId="77777777" w:rsidR="007A6C82" w:rsidRPr="00375E6A" w:rsidRDefault="007A6C82" w:rsidP="00D1063D">
      <w:pPr>
        <w:pStyle w:val="Tekstpodstawowy"/>
        <w:jc w:val="both"/>
        <w:rPr>
          <w:sz w:val="24"/>
          <w:lang w:val="pl-PL"/>
        </w:rPr>
      </w:pPr>
    </w:p>
    <w:p w14:paraId="21C1BE42" w14:textId="77777777" w:rsidR="007A6C82" w:rsidRPr="00375E6A" w:rsidRDefault="00375E6A" w:rsidP="00D1063D">
      <w:pPr>
        <w:pStyle w:val="Tekstpodstawowy"/>
        <w:spacing w:before="161"/>
        <w:ind w:left="5781"/>
        <w:jc w:val="both"/>
        <w:rPr>
          <w:lang w:val="pl-PL"/>
        </w:rPr>
      </w:pPr>
      <w:r w:rsidRPr="00375E6A">
        <w:rPr>
          <w:lang w:val="pl-PL"/>
        </w:rPr>
        <w:t>imię i nazwisko recenzenta</w:t>
      </w:r>
    </w:p>
    <w:p w14:paraId="20ACBF3F" w14:textId="77777777" w:rsidR="007A6C82" w:rsidRPr="00375E6A" w:rsidRDefault="00375E6A" w:rsidP="00D1063D">
      <w:pPr>
        <w:pStyle w:val="Nagwek1"/>
        <w:spacing w:before="125"/>
        <w:ind w:left="5073"/>
        <w:jc w:val="both"/>
        <w:rPr>
          <w:lang w:val="pl-PL"/>
        </w:rPr>
      </w:pPr>
      <w:r w:rsidRPr="00375E6A">
        <w:rPr>
          <w:lang w:val="pl-PL"/>
        </w:rPr>
        <w:t>………………………………………</w:t>
      </w:r>
    </w:p>
    <w:p w14:paraId="1E31A27D" w14:textId="77777777" w:rsidR="007A6C82" w:rsidRPr="00375E6A" w:rsidRDefault="007A6C82" w:rsidP="00D1063D">
      <w:pPr>
        <w:pStyle w:val="Tekstpodstawowy"/>
        <w:jc w:val="both"/>
        <w:rPr>
          <w:sz w:val="26"/>
          <w:lang w:val="pl-PL"/>
        </w:rPr>
      </w:pPr>
    </w:p>
    <w:p w14:paraId="71335DA3" w14:textId="77777777" w:rsidR="007A6C82" w:rsidRPr="00375E6A" w:rsidRDefault="007A6C82" w:rsidP="00D1063D">
      <w:pPr>
        <w:pStyle w:val="Tekstpodstawowy"/>
        <w:jc w:val="both"/>
        <w:rPr>
          <w:sz w:val="26"/>
          <w:lang w:val="pl-PL"/>
        </w:rPr>
      </w:pPr>
    </w:p>
    <w:p w14:paraId="5A9C3A50" w14:textId="77777777" w:rsidR="007A6C82" w:rsidRPr="00375E6A" w:rsidRDefault="007A6C82" w:rsidP="00D1063D">
      <w:pPr>
        <w:pStyle w:val="Tekstpodstawowy"/>
        <w:jc w:val="both"/>
        <w:rPr>
          <w:sz w:val="26"/>
          <w:lang w:val="pl-PL"/>
        </w:rPr>
      </w:pPr>
    </w:p>
    <w:p w14:paraId="3675F1E5" w14:textId="77777777" w:rsidR="007A6C82" w:rsidRPr="00375E6A" w:rsidRDefault="007A6C82" w:rsidP="00D1063D">
      <w:pPr>
        <w:pStyle w:val="Tekstpodstawowy"/>
        <w:jc w:val="both"/>
        <w:rPr>
          <w:sz w:val="26"/>
          <w:lang w:val="pl-PL"/>
        </w:rPr>
      </w:pPr>
    </w:p>
    <w:p w14:paraId="65CDA812" w14:textId="77777777" w:rsidR="007A6C82" w:rsidRPr="00375E6A" w:rsidRDefault="00375E6A" w:rsidP="00D1063D">
      <w:pPr>
        <w:spacing w:before="184" w:line="360" w:lineRule="auto"/>
        <w:ind w:left="825" w:right="6163" w:hanging="708"/>
        <w:jc w:val="both"/>
        <w:rPr>
          <w:sz w:val="24"/>
          <w:lang w:val="pl-PL"/>
        </w:rPr>
      </w:pPr>
      <w:r w:rsidRPr="00375E6A">
        <w:rPr>
          <w:sz w:val="24"/>
          <w:lang w:val="pl-PL"/>
        </w:rPr>
        <w:t>……………………………….. miejscowość, data</w:t>
      </w:r>
    </w:p>
    <w:sectPr w:rsidR="007A6C82" w:rsidRPr="00375E6A" w:rsidSect="00D1063D">
      <w:type w:val="continuous"/>
      <w:pgSz w:w="11900" w:h="16840"/>
      <w:pgMar w:top="1340" w:right="1300" w:bottom="1329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611534"/>
    <w:multiLevelType w:val="hybridMultilevel"/>
    <w:tmpl w:val="59F80288"/>
    <w:lvl w:ilvl="0" w:tplc="708E73A2">
      <w:numFmt w:val="bullet"/>
      <w:lvlText w:val="□"/>
      <w:lvlJc w:val="left"/>
      <w:pPr>
        <w:ind w:left="1533" w:hanging="709"/>
      </w:pPr>
      <w:rPr>
        <w:rFonts w:ascii="Arial" w:eastAsia="Arial" w:hAnsi="Arial" w:cs="Arial" w:hint="default"/>
        <w:w w:val="99"/>
        <w:sz w:val="22"/>
        <w:szCs w:val="22"/>
      </w:rPr>
    </w:lvl>
    <w:lvl w:ilvl="1" w:tplc="786C4B4C">
      <w:numFmt w:val="bullet"/>
      <w:lvlText w:val="●"/>
      <w:lvlJc w:val="left"/>
      <w:pPr>
        <w:ind w:left="2945" w:hanging="705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FB301396">
      <w:numFmt w:val="bullet"/>
      <w:lvlText w:val="•"/>
      <w:lvlJc w:val="left"/>
      <w:pPr>
        <w:ind w:left="3646" w:hanging="705"/>
      </w:pPr>
      <w:rPr>
        <w:rFonts w:hint="default"/>
      </w:rPr>
    </w:lvl>
    <w:lvl w:ilvl="3" w:tplc="9FD675FC">
      <w:numFmt w:val="bullet"/>
      <w:lvlText w:val="•"/>
      <w:lvlJc w:val="left"/>
      <w:pPr>
        <w:ind w:left="4353" w:hanging="705"/>
      </w:pPr>
      <w:rPr>
        <w:rFonts w:hint="default"/>
      </w:rPr>
    </w:lvl>
    <w:lvl w:ilvl="4" w:tplc="C97AC998">
      <w:numFmt w:val="bullet"/>
      <w:lvlText w:val="•"/>
      <w:lvlJc w:val="left"/>
      <w:pPr>
        <w:ind w:left="5060" w:hanging="705"/>
      </w:pPr>
      <w:rPr>
        <w:rFonts w:hint="default"/>
      </w:rPr>
    </w:lvl>
    <w:lvl w:ilvl="5" w:tplc="61903D86">
      <w:numFmt w:val="bullet"/>
      <w:lvlText w:val="•"/>
      <w:lvlJc w:val="left"/>
      <w:pPr>
        <w:ind w:left="5766" w:hanging="705"/>
      </w:pPr>
      <w:rPr>
        <w:rFonts w:hint="default"/>
      </w:rPr>
    </w:lvl>
    <w:lvl w:ilvl="6" w:tplc="C34E2D16">
      <w:numFmt w:val="bullet"/>
      <w:lvlText w:val="•"/>
      <w:lvlJc w:val="left"/>
      <w:pPr>
        <w:ind w:left="6473" w:hanging="705"/>
      </w:pPr>
      <w:rPr>
        <w:rFonts w:hint="default"/>
      </w:rPr>
    </w:lvl>
    <w:lvl w:ilvl="7" w:tplc="EA0A3A58">
      <w:numFmt w:val="bullet"/>
      <w:lvlText w:val="•"/>
      <w:lvlJc w:val="left"/>
      <w:pPr>
        <w:ind w:left="7180" w:hanging="705"/>
      </w:pPr>
      <w:rPr>
        <w:rFonts w:hint="default"/>
      </w:rPr>
    </w:lvl>
    <w:lvl w:ilvl="8" w:tplc="A5C4C162">
      <w:numFmt w:val="bullet"/>
      <w:lvlText w:val="•"/>
      <w:lvlJc w:val="left"/>
      <w:pPr>
        <w:ind w:left="7886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82"/>
    <w:rsid w:val="00375E6A"/>
    <w:rsid w:val="007A6C82"/>
    <w:rsid w:val="00D1063D"/>
    <w:rsid w:val="00F0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9D871"/>
  <w15:docId w15:val="{C57201A9-A750-F64E-9F1F-E23028DC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ind w:left="117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533" w:hanging="70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762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PS_Deklaracja recenzenta o niewystępowaniu konfliktu interesów - witryna</dc:title>
  <dc:creator>ks2454</dc:creator>
  <cp:lastModifiedBy>Marta Woźniak</cp:lastModifiedBy>
  <cp:revision>2</cp:revision>
  <dcterms:created xsi:type="dcterms:W3CDTF">2020-10-27T09:48:00Z</dcterms:created>
  <dcterms:modified xsi:type="dcterms:W3CDTF">2020-10-27T09:48:00Z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2019-06-03T00:00:00Z</vt:filetime>
  </property>
</Properties>
</file>